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011D" w14:textId="77777777" w:rsidR="00AE5F4F" w:rsidRPr="00225740" w:rsidRDefault="00AE5F4F" w:rsidP="00AE5F4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X="-639" w:tblpY="117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AE5F4F" w:rsidRPr="00225740" w14:paraId="14368070" w14:textId="77777777" w:rsidTr="00393BF0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67ED2" w14:textId="77777777" w:rsidR="00CB5DF4" w:rsidRPr="00CB5DF4" w:rsidRDefault="00CB5DF4" w:rsidP="00393BF0">
            <w:pPr>
              <w:spacing w:before="120" w:after="120" w:line="240" w:lineRule="auto"/>
              <w:rPr>
                <w:rFonts w:asciiTheme="minorHAnsi" w:hAnsiTheme="minorHAnsi" w:cs="Calibri (Corpo)"/>
                <w:color w:val="002060"/>
                <w:sz w:val="28"/>
                <w:szCs w:val="28"/>
              </w:rPr>
            </w:pPr>
            <w:r w:rsidRPr="00CB5DF4">
              <w:rPr>
                <w:rFonts w:asciiTheme="minorHAnsi" w:hAnsiTheme="minorHAnsi" w:cstheme="minorHAnsi"/>
                <w:b/>
                <w:bCs/>
                <w:smallCaps/>
                <w:color w:val="002060"/>
                <w:sz w:val="28"/>
                <w:szCs w:val="28"/>
              </w:rPr>
              <w:t xml:space="preserve">OGGETTO: </w:t>
            </w:r>
            <w:r w:rsidRPr="00CB5DF4">
              <w:rPr>
                <w:rFonts w:asciiTheme="minorHAnsi" w:hAnsiTheme="minorHAnsi" w:cs="Calibri (Corpo)"/>
                <w:color w:val="002060"/>
                <w:sz w:val="28"/>
                <w:szCs w:val="28"/>
              </w:rPr>
      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</w:t>
            </w:r>
            <w:bookmarkStart w:id="1" w:name="_Hlk134287912"/>
            <w:r w:rsidRPr="00CB5DF4">
              <w:rPr>
                <w:rFonts w:asciiTheme="minorHAnsi" w:hAnsiTheme="minorHAnsi" w:cs="Calibri (Corpo)"/>
                <w:color w:val="002060"/>
                <w:sz w:val="28"/>
                <w:szCs w:val="28"/>
              </w:rPr>
              <w:t>Azioni di prevenzione e contrasto della dispersione scolastica (D.M. 170/2022).</w:t>
            </w:r>
          </w:p>
          <w:bookmarkEnd w:id="1"/>
          <w:p w14:paraId="184C0686" w14:textId="77777777" w:rsidR="00CB5DF4" w:rsidRDefault="00CB5DF4" w:rsidP="00393BF0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F62BDE9" w14:textId="459743AA" w:rsidR="00393BF0" w:rsidRDefault="00CB5DF4" w:rsidP="0039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68"/>
              <w:jc w:val="center"/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</w:pPr>
            <w:proofErr w:type="gramStart"/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procedura  </w:t>
            </w:r>
            <w:r w:rsidRPr="00393BF0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per</w:t>
            </w:r>
            <w:proofErr w:type="gramEnd"/>
            <w:r w:rsidRPr="00393BF0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 la </w:t>
            </w: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per la selezione di esperti formatori </w:t>
            </w:r>
            <w:r w:rsidR="00B06B96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es</w:t>
            </w: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terni ai sens</w:t>
            </w:r>
            <w:r w:rsidR="00B06B96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i</w:t>
            </w: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 del </w:t>
            </w:r>
            <w:proofErr w:type="spellStart"/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D.Lgs.</w:t>
            </w:r>
            <w:proofErr w:type="spellEnd"/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 n.165</w:t>
            </w:r>
          </w:p>
          <w:p w14:paraId="69295C71" w14:textId="2123E8D6" w:rsidR="00393BF0" w:rsidRDefault="00CB5DF4" w:rsidP="0039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68"/>
              <w:jc w:val="center"/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</w:pP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art.7 comma 6 per </w:t>
            </w:r>
            <w:proofErr w:type="gramStart"/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la  sotto</w:t>
            </w:r>
            <w:proofErr w:type="gramEnd"/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-azione  </w:t>
            </w:r>
            <w:r w:rsidR="00731191" w:rsidRPr="00731191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”ATT-766 - Percorsi di mentoring”</w:t>
            </w: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 xml:space="preserve">: </w:t>
            </w:r>
            <w:r w:rsidRPr="00393BF0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prevenzione della</w:t>
            </w:r>
          </w:p>
          <w:p w14:paraId="37A2FA0D" w14:textId="79A819F4" w:rsidR="00CB5DF4" w:rsidRPr="00393BF0" w:rsidRDefault="00CB5DF4" w:rsidP="0039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68"/>
              <w:jc w:val="center"/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</w:pPr>
            <w:r w:rsidRPr="00B15B0E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dispersione scolastica per la realizzazione del progetto</w:t>
            </w:r>
            <w:r w:rsidRPr="00393BF0">
              <w:rPr>
                <w:rFonts w:ascii="Calibri" w:hAnsi="Calibri" w:cs="Calibri (Corpo)"/>
                <w:b/>
                <w:bCs/>
                <w:smallCaps/>
                <w:color w:val="002060"/>
                <w:sz w:val="28"/>
                <w:szCs w:val="28"/>
                <w:highlight w:val="lightGray"/>
              </w:rPr>
              <w:t>:</w:t>
            </w:r>
          </w:p>
          <w:p w14:paraId="244C73F6" w14:textId="77777777" w:rsidR="009F69F0" w:rsidRPr="009F69F0" w:rsidRDefault="009F69F0" w:rsidP="00393BF0">
            <w:pPr>
              <w:spacing w:before="79"/>
              <w:ind w:right="589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Tabellasemplice41"/>
              <w:tblW w:w="9918" w:type="dxa"/>
              <w:tblBorders>
                <w:top w:val="single" w:sz="24" w:space="0" w:color="FF0000"/>
                <w:bottom w:val="single" w:sz="2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696"/>
              <w:gridCol w:w="3541"/>
            </w:tblGrid>
            <w:tr w:rsidR="009F69F0" w:rsidRPr="009F69F0" w14:paraId="068273BF" w14:textId="77777777" w:rsidTr="00834C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1" w:type="dxa"/>
                </w:tcPr>
                <w:p w14:paraId="24097BA9" w14:textId="77777777" w:rsidR="009F69F0" w:rsidRPr="009F69F0" w:rsidRDefault="009F69F0" w:rsidP="00B06B96">
                  <w:pPr>
                    <w:framePr w:hSpace="180" w:wrap="around" w:vAnchor="text" w:hAnchor="margin" w:x="-639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  <w:t>TITOLO PROGETTO</w:t>
                  </w:r>
                </w:p>
              </w:tc>
              <w:tc>
                <w:tcPr>
                  <w:tcW w:w="2696" w:type="dxa"/>
                </w:tcPr>
                <w:p w14:paraId="1AD9CD53" w14:textId="77777777" w:rsidR="009F69F0" w:rsidRPr="009F69F0" w:rsidRDefault="009F69F0" w:rsidP="00B06B96">
                  <w:pPr>
                    <w:framePr w:hSpace="180" w:wrap="around" w:vAnchor="text" w:hAnchor="margin" w:x="-639" w:y="117"/>
                    <w:spacing w:before="120" w:after="12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  <w:t>C.U.P.</w:t>
                  </w:r>
                </w:p>
              </w:tc>
              <w:tc>
                <w:tcPr>
                  <w:tcW w:w="3541" w:type="dxa"/>
                </w:tcPr>
                <w:p w14:paraId="30A6B535" w14:textId="77777777" w:rsidR="009F69F0" w:rsidRPr="009F69F0" w:rsidRDefault="009F69F0" w:rsidP="00B06B96">
                  <w:pPr>
                    <w:framePr w:hSpace="180" w:wrap="around" w:vAnchor="text" w:hAnchor="margin" w:x="-639" w:y="117"/>
                    <w:spacing w:before="120" w:after="12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  <w:t xml:space="preserve"> AVVISO</w:t>
                  </w:r>
                </w:p>
              </w:tc>
            </w:tr>
            <w:tr w:rsidR="009F69F0" w:rsidRPr="009F69F0" w14:paraId="299656A2" w14:textId="77777777" w:rsidTr="00B06B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1" w:type="dxa"/>
                  <w:vAlign w:val="center"/>
                </w:tcPr>
                <w:p w14:paraId="559F106C" w14:textId="77777777" w:rsidR="009F69F0" w:rsidRPr="009F69F0" w:rsidRDefault="009F69F0" w:rsidP="00B06B96">
                  <w:pPr>
                    <w:framePr w:hSpace="180" w:wrap="around" w:vAnchor="text" w:hAnchor="margin" w:x="-639" w:y="117"/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color w:val="002060"/>
                      <w:sz w:val="24"/>
                      <w:szCs w:val="24"/>
                      <w:shd w:val="clear" w:color="auto" w:fill="FFFFFF"/>
                    </w:rPr>
                    <w:t>INTEGRARTI</w:t>
                  </w:r>
                </w:p>
              </w:tc>
              <w:tc>
                <w:tcPr>
                  <w:tcW w:w="2696" w:type="dxa"/>
                  <w:vAlign w:val="center"/>
                </w:tcPr>
                <w:p w14:paraId="5245D540" w14:textId="77777777" w:rsidR="009F69F0" w:rsidRPr="009F69F0" w:rsidRDefault="009F69F0" w:rsidP="00B06B96">
                  <w:pPr>
                    <w:framePr w:hSpace="180" w:wrap="around" w:vAnchor="text" w:hAnchor="margin" w:x="-639" w:y="11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4"/>
                      <w:szCs w:val="24"/>
                      <w:shd w:val="clear" w:color="auto" w:fill="FFFFFF"/>
                    </w:rPr>
                    <w:t>G44D22006520006</w:t>
                  </w:r>
                </w:p>
              </w:tc>
              <w:tc>
                <w:tcPr>
                  <w:tcW w:w="3541" w:type="dxa"/>
                  <w:vAlign w:val="center"/>
                </w:tcPr>
                <w:p w14:paraId="5C14EB5E" w14:textId="165FA06D" w:rsidR="009F69F0" w:rsidRPr="009F69F0" w:rsidRDefault="009F69F0" w:rsidP="00B06B96">
                  <w:pPr>
                    <w:pStyle w:val="breadcrumb-item"/>
                    <w:framePr w:hSpace="180" w:wrap="around" w:vAnchor="text" w:hAnchor="margin" w:x="-639" w:y="117"/>
                    <w:pBdr>
                      <w:bottom w:val="single" w:sz="12" w:space="0" w:color="F3F4F3"/>
                    </w:pBd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color w:val="002060"/>
                      <w:shd w:val="clear" w:color="auto" w:fill="FFFFFF"/>
                    </w:rPr>
                  </w:pPr>
                  <w:r w:rsidRPr="009F69F0">
                    <w:rPr>
                      <w:rFonts w:asciiTheme="minorHAnsi" w:hAnsiTheme="minorHAnsi" w:cstheme="minorHAnsi"/>
                      <w:b/>
                      <w:bCs/>
                      <w:color w:val="002060"/>
                      <w:shd w:val="clear" w:color="auto" w:fill="FFFFFF"/>
                    </w:rPr>
                    <w:t>M4C1I1.4-2022-981-P-19297</w:t>
                  </w:r>
                </w:p>
              </w:tc>
            </w:tr>
          </w:tbl>
          <w:p w14:paraId="07864465" w14:textId="77777777" w:rsidR="009F69F0" w:rsidRPr="009F69F0" w:rsidRDefault="009F69F0" w:rsidP="00393BF0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44FA8B5E" w14:textId="77777777" w:rsidR="009F69F0" w:rsidRPr="009F69F0" w:rsidRDefault="009F69F0" w:rsidP="00393BF0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22C77FF1" w14:textId="77777777" w:rsidR="00AE5F4F" w:rsidRPr="009F69F0" w:rsidRDefault="00AE5F4F" w:rsidP="00393BF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5A840230" w14:textId="32E12730" w:rsidR="00AE5F4F" w:rsidRPr="009F69F0" w:rsidRDefault="00AE5F4F" w:rsidP="00393BF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9F69F0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OGGETTO: </w:t>
            </w:r>
          </w:p>
          <w:p w14:paraId="1554C9C6" w14:textId="77777777" w:rsidR="00AE5F4F" w:rsidRPr="009F69F0" w:rsidRDefault="00AE5F4F" w:rsidP="00393BF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9F69F0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  <w:t>ALLEGATO “A” ALL’AVVISO</w:t>
            </w:r>
          </w:p>
          <w:p w14:paraId="70CD7EB4" w14:textId="77777777" w:rsidR="00AE5F4F" w:rsidRPr="009F69F0" w:rsidRDefault="00AE5F4F" w:rsidP="00393BF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2E5C5A3B" w14:textId="77777777" w:rsidR="00AE5F4F" w:rsidRPr="009F69F0" w:rsidRDefault="00AE5F4F" w:rsidP="00393BF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bookmarkStart w:id="2" w:name="_Hlk129763263"/>
          </w:p>
          <w:p w14:paraId="27FE48AD" w14:textId="77777777" w:rsidR="00AE5F4F" w:rsidRPr="009F69F0" w:rsidRDefault="00AE5F4F" w:rsidP="00393BF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bookmarkEnd w:id="2"/>
          <w:p w14:paraId="54FEB0F4" w14:textId="77777777" w:rsidR="00AE5F4F" w:rsidRPr="009F69F0" w:rsidRDefault="00AE5F4F" w:rsidP="00393BF0">
            <w:pPr>
              <w:pStyle w:val="Articolo"/>
              <w:spacing w:before="120" w:line="276" w:lineRule="auto"/>
              <w:contextualSpacing w:val="0"/>
              <w:jc w:val="left"/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</w:pPr>
          </w:p>
          <w:p w14:paraId="49D77142" w14:textId="77777777" w:rsidR="00AE5F4F" w:rsidRPr="009F69F0" w:rsidRDefault="00AE5F4F" w:rsidP="00393BF0">
            <w:pPr>
              <w:pStyle w:val="Articolo"/>
              <w:spacing w:before="120" w:line="276" w:lineRule="auto"/>
              <w:contextualSpacing w:val="0"/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</w:pPr>
            <w:r w:rsidRPr="009F69F0"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br w:type="page"/>
            </w:r>
          </w:p>
          <w:p w14:paraId="6920CB0A" w14:textId="77777777" w:rsidR="00AE5F4F" w:rsidRPr="009F69F0" w:rsidRDefault="00AE5F4F" w:rsidP="00393BF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2A1A2536" w14:textId="77777777" w:rsidR="00AE5F4F" w:rsidRPr="009F69F0" w:rsidRDefault="00AE5F4F" w:rsidP="00393BF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481255A5" w14:textId="77777777" w:rsidR="00AE5F4F" w:rsidRPr="009F69F0" w:rsidRDefault="00AE5F4F" w:rsidP="00393BF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  <w:p w14:paraId="026C6A4B" w14:textId="77777777" w:rsidR="00AE5F4F" w:rsidRPr="009F69F0" w:rsidRDefault="00AE5F4F" w:rsidP="00393BF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09E9FD38" w14:textId="77777777" w:rsidR="00AE5F4F" w:rsidRPr="00225740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A3FE1F" w14:textId="77777777" w:rsidR="00AE5F4F" w:rsidRPr="00225740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65C825" w14:textId="5792DDA0" w:rsidR="00AE5F4F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BC02A4" w14:textId="77777777" w:rsidR="00AE5F4F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BE2731" w14:textId="1934561E" w:rsidR="00AE5F4F" w:rsidRPr="009F69F0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Il/la sottoscritto/a __________________________</w:t>
      </w:r>
      <w:bookmarkStart w:id="3" w:name="_Hlk101543056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____________________</w:t>
      </w:r>
      <w:bookmarkEnd w:id="3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nato/a </w:t>
      </w:r>
      <w:proofErr w:type="spellStart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a</w:t>
      </w:r>
      <w:proofErr w:type="spellEnd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________________________ il____________________</w:t>
      </w:r>
      <w:bookmarkStart w:id="4" w:name="_Hlk96611450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residente a___________________________ Provincia di ___________________</w:t>
      </w:r>
      <w:bookmarkStart w:id="5" w:name="_Hlk76717201"/>
      <w:bookmarkEnd w:id="4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Via/Piazza _______________________________</w:t>
      </w:r>
      <w:bookmarkStart w:id="6" w:name="_Hlk101543162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_</w:t>
      </w:r>
      <w:bookmarkStart w:id="7" w:name="_Hlk101543132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_______________</w:t>
      </w:r>
      <w:bookmarkEnd w:id="6"/>
      <w:bookmarkEnd w:id="7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n. _________</w:t>
      </w:r>
      <w:bookmarkEnd w:id="5"/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Codice Fiscale ________________________________________________________, in qualità di </w:t>
      </w:r>
      <w:r w:rsidR="00B06B96">
        <w:rPr>
          <w:rFonts w:asciiTheme="minorHAnsi" w:hAnsiTheme="minorHAnsi" w:cstheme="minorHAnsi"/>
          <w:b/>
          <w:color w:val="002060"/>
          <w:sz w:val="22"/>
          <w:szCs w:val="22"/>
        </w:rPr>
        <w:t>ESPERTO ESTERNO</w:t>
      </w:r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</w:p>
    <w:p w14:paraId="6FF265EE" w14:textId="77777777" w:rsidR="00AE5F4F" w:rsidRPr="009F69F0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13D4137" w14:textId="77777777" w:rsidR="00AE5F4F" w:rsidRPr="009F69F0" w:rsidRDefault="00AE5F4F" w:rsidP="00AE5F4F">
      <w:pPr>
        <w:spacing w:before="120" w:after="120" w:line="276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5FBA83B" w14:textId="77777777" w:rsidR="00AE5F4F" w:rsidRPr="009F69F0" w:rsidRDefault="00AE5F4F" w:rsidP="00AE5F4F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/>
          <w:color w:val="002060"/>
          <w:sz w:val="22"/>
          <w:szCs w:val="22"/>
        </w:rPr>
        <w:t>CHIEDE</w:t>
      </w:r>
    </w:p>
    <w:p w14:paraId="0271C3B1" w14:textId="77777777" w:rsidR="00AE5F4F" w:rsidRPr="009F69F0" w:rsidRDefault="00AE5F4F" w:rsidP="00AE5F4F">
      <w:pPr>
        <w:spacing w:before="120" w:after="120" w:line="276" w:lineRule="auto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di essere ammesso/a </w:t>
      </w:r>
      <w:proofErr w:type="spellStart"/>
      <w:r w:rsidRPr="009F69F0">
        <w:rPr>
          <w:rFonts w:asciiTheme="minorHAnsi" w:hAnsiTheme="minorHAnsi" w:cstheme="minorHAnsi"/>
          <w:bCs/>
          <w:color w:val="002060"/>
          <w:sz w:val="22"/>
          <w:szCs w:val="22"/>
        </w:rPr>
        <w:t>a</w:t>
      </w:r>
      <w:proofErr w:type="spellEnd"/>
      <w:r w:rsidRPr="009F69F0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partecipare alla procedura in oggetto. </w:t>
      </w:r>
    </w:p>
    <w:p w14:paraId="616D1220" w14:textId="77777777" w:rsidR="00AE5F4F" w:rsidRPr="009F69F0" w:rsidRDefault="00AE5F4F" w:rsidP="00AE5F4F">
      <w:pPr>
        <w:pStyle w:val="sche3"/>
        <w:spacing w:before="120" w:after="120" w:line="276" w:lineRule="auto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 xml:space="preserve">A tal fine, </w:t>
      </w:r>
      <w:r w:rsidRPr="009F69F0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lang w:val="it-IT"/>
        </w:rPr>
        <w:t>dichiara</w:t>
      </w: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, sotto la propria responsabilità:</w:t>
      </w:r>
    </w:p>
    <w:p w14:paraId="305D31A4" w14:textId="77777777" w:rsidR="00AE5F4F" w:rsidRPr="009F69F0" w:rsidRDefault="00AE5F4F" w:rsidP="00AE5F4F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it-IT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che i recapiti presso i quali si intendono ricevere le comunicazioni sono i seguenti:</w:t>
      </w:r>
    </w:p>
    <w:p w14:paraId="02462D29" w14:textId="77777777" w:rsidR="00AE5F4F" w:rsidRPr="009F69F0" w:rsidRDefault="00AE5F4F" w:rsidP="00AE5F4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residenza: _____________________________________________________________</w:t>
      </w:r>
    </w:p>
    <w:p w14:paraId="593F236F" w14:textId="77777777" w:rsidR="00AE5F4F" w:rsidRPr="009F69F0" w:rsidRDefault="00AE5F4F" w:rsidP="00AE5F4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indirizzo posta elettronica ordinaria: ________________________________________</w:t>
      </w:r>
    </w:p>
    <w:p w14:paraId="663F333D" w14:textId="77777777" w:rsidR="00AE5F4F" w:rsidRPr="009F69F0" w:rsidRDefault="00AE5F4F" w:rsidP="00AE5F4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indirizzo posta elettronica certificata (PEC): __________________________________</w:t>
      </w:r>
    </w:p>
    <w:p w14:paraId="219D9ACE" w14:textId="77777777" w:rsidR="00AE5F4F" w:rsidRPr="009F69F0" w:rsidRDefault="00AE5F4F" w:rsidP="00AE5F4F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numero di telefono: _____________________________________________________,</w:t>
      </w:r>
    </w:p>
    <w:p w14:paraId="36489D0A" w14:textId="77777777" w:rsidR="00AE5F4F" w:rsidRPr="009F69F0" w:rsidRDefault="00AE5F4F" w:rsidP="00AE5F4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ABD580F" w14:textId="77777777" w:rsidR="00AE5F4F" w:rsidRPr="009F69F0" w:rsidRDefault="00AE5F4F" w:rsidP="00AE5F4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CE7FF9A" w14:textId="77777777" w:rsidR="00AE5F4F" w:rsidRPr="009F69F0" w:rsidRDefault="00AE5F4F" w:rsidP="00AE5F4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>di aver preso visione del Decreto e dell’Avviso e di accettare tutte le condizioni ivi contenute;</w:t>
      </w:r>
    </w:p>
    <w:p w14:paraId="1B45B414" w14:textId="77777777" w:rsidR="00AE5F4F" w:rsidRPr="009F69F0" w:rsidRDefault="00AE5F4F" w:rsidP="00AE5F4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>di aver preso visione dell’informativa di cui all’art. 10 dell’Avviso;</w:t>
      </w:r>
    </w:p>
    <w:p w14:paraId="5C1A23ED" w14:textId="77777777" w:rsidR="00AE5F4F" w:rsidRPr="009F69F0" w:rsidRDefault="00AE5F4F" w:rsidP="00AE5F4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E131EE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>Ai fini della partecipazione alla procedura in oggetto, il sottoscritto/a __________________________________</w:t>
      </w:r>
    </w:p>
    <w:p w14:paraId="67457ACF" w14:textId="77777777" w:rsidR="00AE5F4F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C139742" w14:textId="77777777" w:rsidR="00393BF0" w:rsidRDefault="00393BF0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6F13251" w14:textId="77777777" w:rsidR="00B06B96" w:rsidRDefault="00B06B96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55A9A12" w14:textId="77777777" w:rsidR="00B06B96" w:rsidRPr="009F69F0" w:rsidRDefault="00B06B96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221E45CE" w14:textId="77777777" w:rsidR="006D0EFE" w:rsidRDefault="006D0EFE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6F854112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>DICHIARA ALTRESÌ</w:t>
      </w:r>
    </w:p>
    <w:p w14:paraId="661E42A0" w14:textId="06CB6C56" w:rsidR="00AE5F4F" w:rsidRPr="009F69F0" w:rsidRDefault="00AE5F4F" w:rsidP="00AE5F4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di possedere i requisiti di ammissione alla selezione in oggetto </w:t>
      </w:r>
      <w:r w:rsidRPr="00AF4EC2">
        <w:rPr>
          <w:rFonts w:asciiTheme="minorHAnsi" w:hAnsiTheme="minorHAnsi" w:cstheme="minorHAnsi"/>
          <w:bCs/>
          <w:color w:val="002060"/>
          <w:sz w:val="22"/>
          <w:szCs w:val="22"/>
        </w:rPr>
        <w:t>e, nello specifico, di:</w:t>
      </w:r>
      <w:r w:rsidRPr="009F69F0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</w:p>
    <w:p w14:paraId="31EEF454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 xml:space="preserve">avere la cittadinanza italiana o di uno degli Stati membri dell’Unione europea; </w:t>
      </w:r>
    </w:p>
    <w:p w14:paraId="37200C30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 xml:space="preserve">avere il godimento dei diritti civili e politici; </w:t>
      </w:r>
    </w:p>
    <w:p w14:paraId="638066D3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>non essere stato escluso/a dall’elettorato politico attivo;</w:t>
      </w:r>
    </w:p>
    <w:p w14:paraId="4FF5A13D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>possedere l’idoneità fisica allo svolgimento delle funzioni cui la presente procedura di selezione si riferisce;</w:t>
      </w:r>
    </w:p>
    <w:p w14:paraId="1D379347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819D6C4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 xml:space="preserve">non essere sottoposto/a </w:t>
      </w:r>
      <w:proofErr w:type="spellStart"/>
      <w:r w:rsidRPr="009F69F0">
        <w:rPr>
          <w:rFonts w:cstheme="minorHAnsi"/>
          <w:color w:val="002060"/>
        </w:rPr>
        <w:t>a</w:t>
      </w:r>
      <w:proofErr w:type="spellEnd"/>
      <w:r w:rsidRPr="009F69F0">
        <w:rPr>
          <w:rFonts w:cstheme="minorHAnsi"/>
          <w:color w:val="002060"/>
        </w:rPr>
        <w:t xml:space="preserve"> procedimenti penali [</w:t>
      </w:r>
      <w:r w:rsidRPr="009F69F0">
        <w:rPr>
          <w:rFonts w:cstheme="minorHAnsi"/>
          <w:i/>
          <w:iCs/>
          <w:color w:val="002060"/>
        </w:rPr>
        <w:t>o se sì a quali</w:t>
      </w:r>
      <w:r w:rsidRPr="009F69F0">
        <w:rPr>
          <w:rFonts w:cstheme="minorHAnsi"/>
          <w:color w:val="002060"/>
        </w:rPr>
        <w:t xml:space="preserve">]; </w:t>
      </w:r>
    </w:p>
    <w:p w14:paraId="12512474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>non essere stato/a destituito/a o dispensato/a dall’impiego presso una Pubblica Amministrazione;</w:t>
      </w:r>
    </w:p>
    <w:p w14:paraId="4DF0245F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>non essere stato/</w:t>
      </w:r>
      <w:proofErr w:type="spellStart"/>
      <w:r w:rsidRPr="009F69F0">
        <w:rPr>
          <w:rFonts w:cstheme="minorHAnsi"/>
          <w:color w:val="002060"/>
        </w:rPr>
        <w:t>a</w:t>
      </w:r>
      <w:proofErr w:type="spellEnd"/>
      <w:r w:rsidRPr="009F69F0">
        <w:rPr>
          <w:rFonts w:cstheme="minorHAnsi"/>
          <w:color w:val="002060"/>
        </w:rPr>
        <w:t xml:space="preserve"> dichiarato/a decaduto/a o licenziato/a da un impiego statale;</w:t>
      </w:r>
    </w:p>
    <w:p w14:paraId="10B02D20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 xml:space="preserve">non trovarsi in situazione di incompatibilità, ai sensi di quanto previsto dal d.lgs. n. 39/2013 e dall’art. 53, del d.lgs. n. 165/2001; </w:t>
      </w:r>
    </w:p>
    <w:p w14:paraId="51BFEB95" w14:textId="77777777" w:rsidR="00AE5F4F" w:rsidRPr="009F69F0" w:rsidRDefault="00AE5F4F" w:rsidP="00AE5F4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color w:val="002060"/>
        </w:rPr>
      </w:pPr>
      <w:r w:rsidRPr="009F69F0">
        <w:rPr>
          <w:rFonts w:cstheme="minorHAnsi"/>
          <w:color w:val="00206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ABD8D7E" w14:textId="77777777" w:rsidR="00AE5F4F" w:rsidRPr="009F69F0" w:rsidRDefault="00AE5F4F" w:rsidP="00AE5F4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  <w:color w:val="002060"/>
        </w:rPr>
      </w:pPr>
      <w:bookmarkStart w:id="8" w:name="_Hlk107862731"/>
      <w:r w:rsidRPr="009F69F0">
        <w:rPr>
          <w:rFonts w:cstheme="minorHAnsi"/>
          <w:color w:val="002060"/>
        </w:rPr>
        <w:t>non trovarsi in situazioni di conflitto di interessi, anche potenziale, ai sensi dell’art. 53, comma 14, del d.lgs. n. 165/2001, che possano interferire con l’esercizio dell’incarico;</w:t>
      </w:r>
    </w:p>
    <w:bookmarkEnd w:id="8"/>
    <w:p w14:paraId="64E9F6DC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7EB038D3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  <w:r w:rsidRPr="009F69F0">
        <w:rPr>
          <w:rFonts w:asciiTheme="minorHAnsi" w:hAnsiTheme="minorHAnsi" w:cstheme="minorHAnsi"/>
          <w:color w:val="002060"/>
          <w:sz w:val="22"/>
          <w:szCs w:val="22"/>
        </w:rPr>
        <w:t xml:space="preserve">Si allega alla presente </w:t>
      </w:r>
      <w:r w:rsidRPr="009F69F0">
        <w:rPr>
          <w:rFonts w:asciiTheme="minorHAnsi" w:hAnsiTheme="minorHAnsi" w:cstheme="minorHAnsi"/>
          <w:i/>
          <w:iCs/>
          <w:color w:val="002060"/>
          <w:sz w:val="22"/>
          <w:szCs w:val="22"/>
        </w:rPr>
        <w:t>curriculum vitae</w:t>
      </w:r>
      <w:r w:rsidRPr="009F69F0">
        <w:rPr>
          <w:rFonts w:asciiTheme="minorHAnsi" w:hAnsiTheme="minorHAnsi" w:cstheme="minorHAnsi"/>
          <w:color w:val="002060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9F69F0">
        <w:rPr>
          <w:rFonts w:asciiTheme="minorHAnsi" w:hAnsiTheme="minorHAnsi" w:cstheme="minorHAnsi"/>
          <w:i/>
          <w:iCs/>
          <w:color w:val="002060"/>
          <w:sz w:val="22"/>
          <w:szCs w:val="22"/>
        </w:rPr>
        <w:t>eventuale, ove il presente documento non sia sottoscritto digitalmente</w:t>
      </w:r>
      <w:r w:rsidRPr="009F69F0">
        <w:rPr>
          <w:rFonts w:asciiTheme="minorHAnsi" w:hAnsiTheme="minorHAnsi" w:cstheme="minorHAnsi"/>
          <w:color w:val="002060"/>
          <w:sz w:val="22"/>
          <w:szCs w:val="22"/>
        </w:rPr>
        <w:t>]</w:t>
      </w:r>
      <w:r w:rsidRPr="009F69F0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Pr="009F69F0">
        <w:rPr>
          <w:rFonts w:asciiTheme="minorHAnsi" w:hAnsiTheme="minorHAnsi" w:cstheme="minorHAnsi"/>
          <w:color w:val="002060"/>
          <w:sz w:val="22"/>
          <w:szCs w:val="22"/>
        </w:rPr>
        <w:t>nonché fotocopia del documento di identità in corso di validità.</w:t>
      </w:r>
    </w:p>
    <w:p w14:paraId="4980EDDD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723210D2" w14:textId="77777777" w:rsidR="00AE5F4F" w:rsidRPr="009F69F0" w:rsidRDefault="00AE5F4F" w:rsidP="00AE5F4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69F0" w:rsidRPr="009F69F0" w14:paraId="3EBD1028" w14:textId="77777777" w:rsidTr="00D46C29">
        <w:tc>
          <w:tcPr>
            <w:tcW w:w="4814" w:type="dxa"/>
          </w:tcPr>
          <w:p w14:paraId="05BC4AD1" w14:textId="77777777" w:rsidR="00AE5F4F" w:rsidRPr="009F69F0" w:rsidRDefault="00AE5F4F" w:rsidP="00D46C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F69F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38EF797" w14:textId="77777777" w:rsidR="00AE5F4F" w:rsidRPr="009F69F0" w:rsidRDefault="00AE5F4F" w:rsidP="00D46C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F69F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Firma del Partecipante</w:t>
            </w:r>
          </w:p>
        </w:tc>
      </w:tr>
      <w:tr w:rsidR="00AE5F4F" w:rsidRPr="009F69F0" w14:paraId="072F627F" w14:textId="77777777" w:rsidTr="00D46C29">
        <w:tc>
          <w:tcPr>
            <w:tcW w:w="4814" w:type="dxa"/>
          </w:tcPr>
          <w:p w14:paraId="7621A020" w14:textId="77777777" w:rsidR="00AE5F4F" w:rsidRPr="009F69F0" w:rsidRDefault="00AE5F4F" w:rsidP="00D46C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F69F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308E46A" w14:textId="77777777" w:rsidR="00AE5F4F" w:rsidRPr="009F69F0" w:rsidRDefault="00AE5F4F" w:rsidP="00D46C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F69F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____________________________</w:t>
            </w:r>
          </w:p>
        </w:tc>
      </w:tr>
    </w:tbl>
    <w:p w14:paraId="3FE24727" w14:textId="77777777" w:rsidR="00AE5F4F" w:rsidRPr="009F69F0" w:rsidRDefault="00AE5F4F" w:rsidP="00AE5F4F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66D089A9" w14:textId="77777777" w:rsidR="00D10679" w:rsidRPr="009F69F0" w:rsidRDefault="00D10679">
      <w:pPr>
        <w:rPr>
          <w:color w:val="002060"/>
        </w:rPr>
      </w:pPr>
    </w:p>
    <w:sectPr w:rsidR="00D10679" w:rsidRPr="009F69F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10E7" w14:textId="77777777" w:rsidR="001566F7" w:rsidRDefault="001566F7">
      <w:pPr>
        <w:spacing w:line="240" w:lineRule="auto"/>
      </w:pPr>
      <w:r>
        <w:separator/>
      </w:r>
    </w:p>
  </w:endnote>
  <w:endnote w:type="continuationSeparator" w:id="0">
    <w:p w14:paraId="5811C912" w14:textId="77777777" w:rsidR="001566F7" w:rsidRDefault="00156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CB91204" w14:textId="77777777" w:rsidR="00397E2B" w:rsidRPr="00C16B99" w:rsidRDefault="0066706B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2A474A0" wp14:editId="4A1ADD0E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608E9DF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6D0EFE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02F4E984" w14:textId="77777777" w:rsidR="00397E2B" w:rsidRDefault="00397E2B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EAAA196" w14:textId="77777777" w:rsidR="00397E2B" w:rsidRPr="00C16B99" w:rsidRDefault="0066706B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6083FDD" wp14:editId="3586FC5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8943FA1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3305DB13" w14:textId="77777777" w:rsidR="00397E2B" w:rsidRPr="007C0A06" w:rsidRDefault="00397E2B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EF9" w14:textId="77777777" w:rsidR="001566F7" w:rsidRDefault="001566F7">
      <w:pPr>
        <w:spacing w:line="240" w:lineRule="auto"/>
      </w:pPr>
      <w:r>
        <w:separator/>
      </w:r>
    </w:p>
  </w:footnote>
  <w:footnote w:type="continuationSeparator" w:id="0">
    <w:p w14:paraId="6C1398BC" w14:textId="77777777" w:rsidR="001566F7" w:rsidRDefault="00156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E5B7" w14:textId="1934E424" w:rsidR="00397E2B" w:rsidRPr="009F69F0" w:rsidRDefault="0066706B" w:rsidP="003316E8">
    <w:pPr>
      <w:pStyle w:val="Intestazione"/>
      <w:rPr>
        <w:rFonts w:ascii="Times New Roman" w:hAnsi="Times New Roman"/>
        <w:i/>
        <w:iCs/>
        <w:color w:val="002060"/>
        <w:szCs w:val="24"/>
      </w:rPr>
    </w:pPr>
    <w:r w:rsidRPr="009F69F0">
      <w:rPr>
        <w:rFonts w:ascii="Times New Roman" w:hAnsi="Times New Roman"/>
        <w:i/>
        <w:iCs/>
        <w:color w:val="002060"/>
        <w:szCs w:val="24"/>
      </w:rPr>
      <w:t>Alleg</w:t>
    </w:r>
    <w:r w:rsidR="00B06B96">
      <w:rPr>
        <w:rFonts w:ascii="Times New Roman" w:hAnsi="Times New Roman"/>
        <w:i/>
        <w:iCs/>
        <w:color w:val="002060"/>
        <w:szCs w:val="24"/>
      </w:rPr>
      <w:t>ato A: D</w:t>
    </w:r>
    <w:r w:rsidRPr="009F69F0">
      <w:rPr>
        <w:rFonts w:ascii="Times New Roman" w:hAnsi="Times New Roman"/>
        <w:i/>
        <w:iCs/>
        <w:color w:val="002060"/>
        <w:szCs w:val="24"/>
      </w:rPr>
      <w:t>omanda di partecipazione</w:t>
    </w:r>
  </w:p>
  <w:p w14:paraId="3B12840F" w14:textId="77777777" w:rsidR="00397E2B" w:rsidRDefault="00397E2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061007A" w14:textId="77777777" w:rsidR="00397E2B" w:rsidRDefault="0066706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98A1" w14:textId="77777777" w:rsidR="00397E2B" w:rsidRPr="00DD72AA" w:rsidRDefault="0066706B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CF72788" w14:textId="77777777" w:rsidR="00397E2B" w:rsidRDefault="0066706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F42DC" wp14:editId="0FD4A8C6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6C5B65E8" wp14:editId="0961550B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20B448CD" w14:textId="77777777" w:rsidR="00397E2B" w:rsidRPr="00EC2F59" w:rsidRDefault="0066706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3F59A362" w14:textId="77777777" w:rsidR="00397E2B" w:rsidRPr="00EC2F59" w:rsidRDefault="0066706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CDDC84E" w14:textId="77777777" w:rsidR="00397E2B" w:rsidRPr="00EC2F59" w:rsidRDefault="0066706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135A5325" w14:textId="77777777" w:rsidR="00397E2B" w:rsidRPr="002211FE" w:rsidRDefault="0066706B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0B348132" w14:textId="77777777" w:rsidR="00397E2B" w:rsidRPr="00225740" w:rsidRDefault="00397E2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141968181">
    <w:abstractNumId w:val="1"/>
    <w:lvlOverride w:ilvl="0">
      <w:startOverride w:val="1"/>
    </w:lvlOverride>
  </w:num>
  <w:num w:numId="2" w16cid:durableId="543442982">
    <w:abstractNumId w:val="2"/>
  </w:num>
  <w:num w:numId="3" w16cid:durableId="1410351151">
    <w:abstractNumId w:val="0"/>
  </w:num>
  <w:num w:numId="4" w16cid:durableId="66902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4F"/>
    <w:rsid w:val="00045F86"/>
    <w:rsid w:val="000A3B30"/>
    <w:rsid w:val="001566F7"/>
    <w:rsid w:val="00316491"/>
    <w:rsid w:val="00393BF0"/>
    <w:rsid w:val="00397E2B"/>
    <w:rsid w:val="003E7A5A"/>
    <w:rsid w:val="004100E5"/>
    <w:rsid w:val="0066706B"/>
    <w:rsid w:val="006D0EFE"/>
    <w:rsid w:val="00731191"/>
    <w:rsid w:val="007E00C1"/>
    <w:rsid w:val="00950587"/>
    <w:rsid w:val="009F69F0"/>
    <w:rsid w:val="00AE5F4F"/>
    <w:rsid w:val="00AF4EC2"/>
    <w:rsid w:val="00B06B96"/>
    <w:rsid w:val="00CB5DF4"/>
    <w:rsid w:val="00D10679"/>
    <w:rsid w:val="00F768F3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64D"/>
  <w15:docId w15:val="{11210F4B-BA68-49FB-867F-A55CE94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F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E5F4F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F4F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AE5F4F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F4F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AE5F4F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E5F4F"/>
    <w:pPr>
      <w:ind w:left="708"/>
    </w:pPr>
  </w:style>
  <w:style w:type="paragraph" w:customStyle="1" w:styleId="sche3">
    <w:name w:val="sche_3"/>
    <w:rsid w:val="00AE5F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AE5F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AE5F4F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AE5F4F"/>
    <w:rPr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AE5F4F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E5F4F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paragraph" w:customStyle="1" w:styleId="Default">
    <w:name w:val="Default"/>
    <w:rsid w:val="009F69F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table" w:customStyle="1" w:styleId="Tabellasemplice41">
    <w:name w:val="Tabella semplice 41"/>
    <w:basedOn w:val="Tabellanormale"/>
    <w:uiPriority w:val="44"/>
    <w:rsid w:val="009F69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eadcrumb-item">
    <w:name w:val="breadcrumb-item"/>
    <w:basedOn w:val="Normale"/>
    <w:rsid w:val="009F69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pili</dc:creator>
  <cp:keywords/>
  <dc:description/>
  <cp:lastModifiedBy>Loi Gianfranco</cp:lastModifiedBy>
  <cp:revision>2</cp:revision>
  <dcterms:created xsi:type="dcterms:W3CDTF">2024-03-01T08:47:00Z</dcterms:created>
  <dcterms:modified xsi:type="dcterms:W3CDTF">2024-03-01T08:47:00Z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2023-06-04T17:45:10Z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9a0d3702-a40a-4676-97ff-11a6fabf2ba0</vt:lpwstr>
  </property>
  <property fmtid="{D5CDD505-2E9C-101B-9397-08002B2CF9AE}" pid="7" name="MSIP_Label_defa4170-0d19-0005-0004-bc88714345d2_ActionId">
    <vt:lpwstr>ce633bf3-7de3-4ad4-8ffa-6c12a3fea62b</vt:lpwstr>
  </property>
  <property fmtid="{D5CDD505-2E9C-101B-9397-08002B2CF9AE}" pid="8" name="MSIP_Label_defa4170-0d19-0005-0004-bc88714345d2_ContentBits">
    <vt:lpwstr>0</vt:lpwstr>
  </property>
</Properties>
</file>